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4D94" w14:textId="77777777" w:rsidR="009056C0" w:rsidRPr="009056C0" w:rsidRDefault="009056C0" w:rsidP="009056C0">
      <w:pPr>
        <w:rPr>
          <w:rFonts w:ascii="Times New Roman" w:eastAsia="Times New Roman" w:hAnsi="Times New Roman" w:cs="Times New Roman"/>
        </w:rPr>
      </w:pPr>
      <w:r w:rsidRPr="009056C0">
        <w:rPr>
          <w:rFonts w:ascii="Arial" w:eastAsia="Times New Roman" w:hAnsi="Arial" w:cs="Arial"/>
          <w:color w:val="000000"/>
          <w:sz w:val="28"/>
          <w:szCs w:val="28"/>
        </w:rPr>
        <w:t>Seeing Scarlet is a high energy quartet out of Northeastern Ohio that formed in 2020 and quickly took Cleveland by storm, winning the 25</w:t>
      </w:r>
      <w:r w:rsidRPr="009056C0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th</w:t>
      </w:r>
      <w:r w:rsidRPr="009056C0">
        <w:rPr>
          <w:rFonts w:ascii="Arial" w:eastAsia="Times New Roman" w:hAnsi="Arial" w:cs="Arial"/>
          <w:color w:val="000000"/>
          <w:sz w:val="28"/>
          <w:szCs w:val="28"/>
        </w:rPr>
        <w:t> annual High School Rock Off at the Rock &amp; Roll Hall of Fame.  With a sound that blends elements of all of their favorite influences (punk, grunge, classic/modern rock), they have blazed their own trail with what Rock Off judges call a “perfect mix of melt-your-face and emotionally developed” originals.</w:t>
      </w:r>
    </w:p>
    <w:p w14:paraId="23DCA65C" w14:textId="77777777" w:rsidR="00C63033" w:rsidRDefault="00C63033"/>
    <w:sectPr w:rsidR="00C6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C3"/>
    <w:rsid w:val="00544550"/>
    <w:rsid w:val="009056C0"/>
    <w:rsid w:val="00B874C3"/>
    <w:rsid w:val="00BC55DE"/>
    <w:rsid w:val="00C6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1A1EA"/>
  <w15:chartTrackingRefBased/>
  <w15:docId w15:val="{60F54CA6-A62A-3C47-81EC-CB451D17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8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McGinn</dc:creator>
  <cp:keywords/>
  <dc:description/>
  <cp:lastModifiedBy>Brett McGinn</cp:lastModifiedBy>
  <cp:revision>2</cp:revision>
  <dcterms:created xsi:type="dcterms:W3CDTF">2022-05-23T22:53:00Z</dcterms:created>
  <dcterms:modified xsi:type="dcterms:W3CDTF">2022-05-23T22:53:00Z</dcterms:modified>
</cp:coreProperties>
</file>